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7E2F" w14:textId="77777777" w:rsidR="00920C50" w:rsidRDefault="00920C50" w:rsidP="00920C50">
      <w:pPr>
        <w:pStyle w:val="Normal0"/>
        <w:spacing w:after="0"/>
        <w:rPr>
          <w:rFonts w:ascii="Tahoma" w:eastAsia="Tahoma" w:hAnsi="Tahoma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5" behindDoc="0" locked="0" layoutInCell="1" hidden="0" allowOverlap="1" wp14:anchorId="01B0A44D" wp14:editId="709BDD0F">
            <wp:simplePos x="0" y="0"/>
            <wp:positionH relativeFrom="column">
              <wp:posOffset>-395605</wp:posOffset>
            </wp:positionH>
            <wp:positionV relativeFrom="paragraph">
              <wp:posOffset>81280</wp:posOffset>
            </wp:positionV>
            <wp:extent cx="1836000" cy="720000"/>
            <wp:effectExtent l="0" t="0" r="0" b="4445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9" behindDoc="0" locked="0" layoutInCell="1" hidden="0" allowOverlap="1" wp14:anchorId="267C8668" wp14:editId="123D1B3A">
            <wp:simplePos x="0" y="0"/>
            <wp:positionH relativeFrom="column">
              <wp:posOffset>4525010</wp:posOffset>
            </wp:positionH>
            <wp:positionV relativeFrom="paragraph">
              <wp:posOffset>-1905</wp:posOffset>
            </wp:positionV>
            <wp:extent cx="1743710" cy="1102360"/>
            <wp:effectExtent l="0" t="0" r="8890" b="254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C5AC968" w14:textId="33240876" w:rsidR="00920C50" w:rsidRDefault="00920C50" w:rsidP="00920C50">
      <w:pPr>
        <w:pStyle w:val="Normal0"/>
        <w:spacing w:after="0"/>
        <w:jc w:val="right"/>
        <w:rPr>
          <w:rFonts w:ascii="Tahoma" w:eastAsia="Tahoma" w:hAnsi="Tahoma" w:cs="Tahoma"/>
          <w:sz w:val="36"/>
          <w:szCs w:val="36"/>
        </w:rPr>
      </w:pPr>
    </w:p>
    <w:p w14:paraId="71ED900B" w14:textId="77777777" w:rsidR="00920C50" w:rsidRDefault="00920C50" w:rsidP="00920C50">
      <w:pPr>
        <w:pStyle w:val="Normal0"/>
        <w:spacing w:after="0"/>
        <w:rPr>
          <w:rFonts w:ascii="Tahoma" w:eastAsia="Tahoma" w:hAnsi="Tahoma" w:cs="Tahoma"/>
          <w:sz w:val="36"/>
          <w:szCs w:val="36"/>
        </w:rPr>
      </w:pPr>
    </w:p>
    <w:p w14:paraId="41BBDA2D" w14:textId="77777777" w:rsidR="00920C50" w:rsidRDefault="00920C50" w:rsidP="00920C50">
      <w:pPr>
        <w:pStyle w:val="Normal0"/>
        <w:spacing w:after="0"/>
        <w:rPr>
          <w:rFonts w:ascii="Calibri" w:eastAsia="Calibri" w:hAnsi="Calibri" w:cs="Calibri"/>
          <w:sz w:val="36"/>
          <w:szCs w:val="36"/>
        </w:rPr>
      </w:pPr>
    </w:p>
    <w:p w14:paraId="5EADC4A4" w14:textId="77777777" w:rsidR="00920C50" w:rsidRDefault="00920C50" w:rsidP="00920C50">
      <w:pPr>
        <w:pStyle w:val="Normal0"/>
        <w:spacing w:after="0" w:line="259" w:lineRule="auto"/>
        <w:jc w:val="center"/>
        <w:rPr>
          <w:rFonts w:ascii="Tahoma" w:eastAsia="Calibri" w:hAnsi="Tahoma" w:cs="Tahoma"/>
          <w:b/>
          <w:bCs/>
        </w:rPr>
      </w:pPr>
      <w:r w:rsidRPr="71E6886D">
        <w:rPr>
          <w:rFonts w:ascii="Tahoma" w:eastAsia="Calibri" w:hAnsi="Tahoma" w:cs="Tahoma"/>
          <w:b/>
          <w:bCs/>
        </w:rPr>
        <w:t>Entente</w:t>
      </w:r>
    </w:p>
    <w:p w14:paraId="4B5DAEAE" w14:textId="77777777" w:rsidR="00920C50" w:rsidRPr="00C774F3" w:rsidRDefault="00920C50" w:rsidP="00920C50">
      <w:pPr>
        <w:pStyle w:val="Normal0"/>
        <w:spacing w:after="0" w:line="259" w:lineRule="auto"/>
        <w:rPr>
          <w:rFonts w:ascii="Tahoma" w:eastAsia="Calibri" w:hAnsi="Tahoma" w:cs="Tahoma"/>
          <w:b/>
          <w:bCs/>
        </w:rPr>
      </w:pPr>
    </w:p>
    <w:p w14:paraId="640320A6" w14:textId="77777777" w:rsidR="00920C50" w:rsidRDefault="00920C50" w:rsidP="00920C50">
      <w:pPr>
        <w:spacing w:after="240" w:line="276" w:lineRule="auto"/>
        <w:rPr>
          <w:rFonts w:ascii="Tahoma" w:eastAsia="Tahoma" w:hAnsi="Tahoma" w:cs="Tahoma"/>
          <w:color w:val="000000" w:themeColor="text1"/>
          <w:sz w:val="16"/>
          <w:szCs w:val="16"/>
          <w:lang w:val="fr"/>
        </w:rPr>
      </w:pPr>
      <w:r w:rsidRPr="00FD48BF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 xml:space="preserve">Je, </w:t>
      </w:r>
      <w:sdt>
        <w:sdtPr>
          <w:rPr>
            <w:rFonts w:ascii="Tahoma" w:eastAsia="Tahoma" w:hAnsi="Tahoma" w:cs="Tahoma"/>
            <w:color w:val="000000" w:themeColor="text1"/>
            <w:sz w:val="20"/>
            <w:szCs w:val="20"/>
            <w:u w:val="single"/>
            <w:lang w:val="fr"/>
          </w:rPr>
          <w:id w:val="1870643540"/>
          <w:placeholder>
            <w:docPart w:val="C7BA03EBB5134103B01D9D1CE78D12CD"/>
          </w:placeholder>
          <w:showingPlcHdr/>
        </w:sdtPr>
        <w:sdtContent>
          <w:r w:rsidRPr="00E72F20">
            <w:rPr>
              <w:rStyle w:val="Textedelespacerserv"/>
              <w:sz w:val="20"/>
              <w:szCs w:val="20"/>
              <w:u w:val="single"/>
            </w:rPr>
            <w:t>Cliquez ou appuyez ici pour entrer du texte.</w:t>
          </w:r>
        </w:sdtContent>
      </w:sdt>
      <w:r w:rsidRPr="00E72F20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 xml:space="preserve">, </w:t>
      </w:r>
      <w:r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>confirme mon inscription au Cégep de Sainte-Foy</w:t>
      </w:r>
      <w:r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br/>
      </w:r>
      <w:r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 xml:space="preserve">       </w:t>
      </w:r>
      <w:r w:rsidRPr="00FD48BF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>Inscrire votre prénom et nom</w:t>
      </w:r>
      <w:r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br/>
      </w:r>
      <w:r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 xml:space="preserve">au programme </w:t>
      </w:r>
      <w:sdt>
        <w:sdtPr>
          <w:rPr>
            <w:rFonts w:ascii="Tahoma" w:eastAsia="Tahoma" w:hAnsi="Tahoma" w:cs="Tahoma"/>
            <w:color w:val="000000" w:themeColor="text1"/>
            <w:sz w:val="20"/>
            <w:szCs w:val="20"/>
            <w:lang w:val="fr"/>
          </w:rPr>
          <w:id w:val="625976967"/>
          <w:placeholder>
            <w:docPart w:val="C7BA03EBB5134103B01D9D1CE78D12CD"/>
          </w:placeholder>
          <w:showingPlcHdr/>
        </w:sdtPr>
        <w:sdtContent>
          <w:r w:rsidRPr="00E72F20">
            <w:rPr>
              <w:rStyle w:val="Textedelespacerserv"/>
              <w:sz w:val="20"/>
              <w:szCs w:val="20"/>
              <w:u w:val="single"/>
            </w:rPr>
            <w:t>Cliquez ou appuyez ici pour entrer du texte.</w:t>
          </w:r>
        </w:sdtContent>
      </w:sdt>
      <w:r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br/>
        <w:t xml:space="preserve">                      </w:t>
      </w:r>
      <w:r w:rsidRPr="003E5306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>Inscrire le nom de votre programme d’études</w:t>
      </w:r>
    </w:p>
    <w:p w14:paraId="67087F88" w14:textId="77777777" w:rsidR="00920C50" w:rsidRDefault="00920C50" w:rsidP="00920C50">
      <w:pPr>
        <w:spacing w:after="240" w:line="276" w:lineRule="auto"/>
        <w:rPr>
          <w:rFonts w:ascii="Tahoma" w:eastAsia="Tahoma" w:hAnsi="Tahoma" w:cs="Tahoma"/>
          <w:color w:val="000000" w:themeColor="text1"/>
          <w:sz w:val="20"/>
          <w:szCs w:val="20"/>
          <w:lang w:val="fr"/>
        </w:rPr>
      </w:pPr>
      <w:r w:rsidRPr="00287769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>En soumettant ma candidature au concours Propulse ton idée</w:t>
      </w:r>
      <w:r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> :</w:t>
      </w:r>
    </w:p>
    <w:p w14:paraId="4C116E94" w14:textId="00182142" w:rsidR="00920C50" w:rsidRDefault="00000000" w:rsidP="00920C50">
      <w:pPr>
        <w:spacing w:after="240" w:line="276" w:lineRule="auto"/>
        <w:rPr>
          <w:rFonts w:ascii="Tahoma" w:eastAsia="Tahoma" w:hAnsi="Tahoma" w:cs="Tahoma"/>
          <w:color w:val="000000" w:themeColor="text1"/>
          <w:sz w:val="20"/>
          <w:szCs w:val="20"/>
          <w:lang w:val="fr"/>
        </w:rPr>
      </w:pPr>
      <w:sdt>
        <w:sdtPr>
          <w:rPr>
            <w:rFonts w:ascii="Tahoma" w:eastAsia="Tahoma" w:hAnsi="Tahoma" w:cs="Tahoma"/>
            <w:color w:val="000000" w:themeColor="text1"/>
            <w:sz w:val="20"/>
            <w:szCs w:val="20"/>
            <w:lang w:val="fr"/>
          </w:rPr>
          <w:id w:val="-47098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A8E">
            <w:rPr>
              <w:rFonts w:ascii="MS Gothic" w:eastAsia="MS Gothic" w:hAnsi="MS Gothic" w:cs="Tahoma" w:hint="eastAsia"/>
              <w:color w:val="000000" w:themeColor="text1"/>
              <w:sz w:val="20"/>
              <w:szCs w:val="20"/>
              <w:lang w:val="fr"/>
            </w:rPr>
            <w:t>☐</w:t>
          </w:r>
        </w:sdtContent>
      </w:sdt>
      <w:r w:rsidR="00920C50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 xml:space="preserve"> </w:t>
      </w:r>
      <w:proofErr w:type="gramStart"/>
      <w:r w:rsidR="00920C50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>dans</w:t>
      </w:r>
      <w:proofErr w:type="gramEnd"/>
      <w:r w:rsidR="00920C50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 xml:space="preserve"> la mesure du possible, je confirme ma participation à l’atelier </w:t>
      </w:r>
      <w:r w:rsidR="00920C50" w:rsidRPr="298BDE3E">
        <w:rPr>
          <w:rFonts w:ascii="Tahoma" w:eastAsia="Tahoma" w:hAnsi="Tahoma" w:cs="Tahoma"/>
          <w:i/>
          <w:iCs/>
          <w:color w:val="000000" w:themeColor="text1"/>
          <w:sz w:val="20"/>
          <w:szCs w:val="20"/>
          <w:lang w:val="fr"/>
        </w:rPr>
        <w:t>L’art du pitch</w:t>
      </w:r>
      <w:r w:rsidR="00920C50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 xml:space="preserve"> </w:t>
      </w:r>
      <w:r w:rsidR="00920C50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br/>
      </w:r>
      <w:r w:rsidR="00920C50"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val="fr"/>
        </w:rPr>
        <w:t xml:space="preserve">     </w:t>
      </w:r>
      <w:r w:rsidR="00920C50" w:rsidRPr="298BDE3E"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val="fr"/>
        </w:rPr>
        <w:t>le 30 octobre 2023, à 18 h 30, au Cégep Limoilou</w:t>
      </w:r>
      <w:r w:rsidR="00920C50" w:rsidRPr="298BDE3E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>.</w:t>
      </w:r>
    </w:p>
    <w:p w14:paraId="53CC0C5D" w14:textId="77777777" w:rsidR="00920C50" w:rsidRDefault="00000000" w:rsidP="00920C50">
      <w:pPr>
        <w:spacing w:after="240" w:line="276" w:lineRule="auto"/>
        <w:rPr>
          <w:rFonts w:ascii="Tahoma" w:eastAsia="Tahoma" w:hAnsi="Tahoma" w:cs="Tahoma"/>
          <w:color w:val="000000" w:themeColor="text1"/>
          <w:sz w:val="20"/>
          <w:szCs w:val="20"/>
          <w:lang w:val="fr"/>
        </w:rPr>
      </w:pPr>
      <w:sdt>
        <w:sdtPr>
          <w:rPr>
            <w:rFonts w:ascii="Tahoma" w:eastAsia="Tahoma" w:hAnsi="Tahoma" w:cs="Tahoma"/>
            <w:color w:val="000000" w:themeColor="text1"/>
            <w:sz w:val="20"/>
            <w:szCs w:val="20"/>
            <w:lang w:val="fr"/>
          </w:rPr>
          <w:id w:val="72680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C50" w:rsidRPr="00274CC8">
            <w:rPr>
              <w:rFonts w:ascii="MS Gothic" w:eastAsia="MS Gothic" w:hAnsi="MS Gothic" w:cs="Tahoma"/>
              <w:color w:val="000000" w:themeColor="text1"/>
              <w:sz w:val="20"/>
              <w:szCs w:val="20"/>
              <w:lang w:val="fr"/>
            </w:rPr>
            <w:t>☐</w:t>
          </w:r>
        </w:sdtContent>
      </w:sdt>
      <w:r w:rsidR="00920C50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 xml:space="preserve"> Je confirme ma participation à la finale locale </w:t>
      </w:r>
      <w:r w:rsidR="00920C50" w:rsidRPr="298BDE3E"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val="fr"/>
        </w:rPr>
        <w:t>le 9 novembre 2023, en soirée,</w:t>
      </w:r>
      <w:r w:rsidR="00920C50"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val="fr"/>
        </w:rPr>
        <w:t xml:space="preserve"> </w:t>
      </w:r>
      <w:r w:rsidR="00920C50"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val="fr"/>
        </w:rPr>
        <w:br/>
        <w:t xml:space="preserve">     au Cégep de Sainte-Foy</w:t>
      </w:r>
      <w:r w:rsidR="00920C50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>.</w:t>
      </w:r>
    </w:p>
    <w:p w14:paraId="56033B81" w14:textId="77777777" w:rsidR="00920C50" w:rsidRDefault="00000000" w:rsidP="00920C50">
      <w:pPr>
        <w:spacing w:after="240" w:line="276" w:lineRule="auto"/>
        <w:rPr>
          <w:rFonts w:ascii="Tahoma" w:eastAsia="Tahoma" w:hAnsi="Tahoma" w:cs="Tahoma"/>
          <w:color w:val="000000" w:themeColor="text1"/>
          <w:sz w:val="20"/>
          <w:szCs w:val="20"/>
          <w:lang w:val="fr"/>
        </w:rPr>
      </w:pPr>
      <w:sdt>
        <w:sdtPr>
          <w:rPr>
            <w:rFonts w:ascii="Tahoma" w:eastAsia="Tahoma" w:hAnsi="Tahoma" w:cs="Tahoma"/>
            <w:color w:val="000000" w:themeColor="text1"/>
            <w:sz w:val="20"/>
            <w:szCs w:val="20"/>
            <w:lang w:val="fr"/>
          </w:rPr>
          <w:id w:val="110777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C50" w:rsidRPr="00785A99">
            <w:rPr>
              <w:rFonts w:ascii="MS Gothic" w:eastAsia="MS Gothic" w:hAnsi="MS Gothic" w:cs="Tahoma"/>
              <w:color w:val="000000" w:themeColor="text1"/>
              <w:sz w:val="20"/>
              <w:szCs w:val="20"/>
              <w:lang w:val="fr"/>
            </w:rPr>
            <w:t>☐</w:t>
          </w:r>
        </w:sdtContent>
      </w:sdt>
      <w:r w:rsidR="00920C50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 xml:space="preserve"> Advenant être l’une des personnes lauréates lors de la finale locale, je confirme ma participation </w:t>
      </w:r>
      <w:r w:rsidR="00920C50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br/>
        <w:t xml:space="preserve">    à la finale intercollégiale </w:t>
      </w:r>
      <w:r w:rsidR="00920C50" w:rsidRPr="009564AC"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val="fr"/>
        </w:rPr>
        <w:t>le 1</w:t>
      </w:r>
      <w:r w:rsidR="00920C50"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val="fr"/>
        </w:rPr>
        <w:t>6 </w:t>
      </w:r>
      <w:r w:rsidR="00920C50" w:rsidRPr="009564AC"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val="fr"/>
        </w:rPr>
        <w:t>novembre 202</w:t>
      </w:r>
      <w:r w:rsidR="00920C50"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val="fr"/>
        </w:rPr>
        <w:t>3</w:t>
      </w:r>
      <w:r w:rsidR="00920C50" w:rsidRPr="009564AC"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val="fr"/>
        </w:rPr>
        <w:t>, à 18</w:t>
      </w:r>
      <w:r w:rsidR="00920C50"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val="fr"/>
        </w:rPr>
        <w:t> h </w:t>
      </w:r>
      <w:r w:rsidR="00920C50" w:rsidRPr="009564AC"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val="fr"/>
        </w:rPr>
        <w:t xml:space="preserve">30, au Cégep </w:t>
      </w:r>
      <w:r w:rsidR="00920C50">
        <w:rPr>
          <w:rFonts w:ascii="Tahoma" w:eastAsia="Tahoma" w:hAnsi="Tahoma" w:cs="Tahoma"/>
          <w:b/>
          <w:bCs/>
          <w:color w:val="000000" w:themeColor="text1"/>
          <w:sz w:val="20"/>
          <w:szCs w:val="20"/>
          <w:lang w:val="fr"/>
        </w:rPr>
        <w:t>Garneau</w:t>
      </w:r>
      <w:r w:rsidR="00920C50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>.</w:t>
      </w:r>
    </w:p>
    <w:p w14:paraId="550E9708" w14:textId="61B0838A" w:rsidR="00920C50" w:rsidRPr="000263CC" w:rsidRDefault="00000000" w:rsidP="00920C50">
      <w:pPr>
        <w:spacing w:after="240" w:line="276" w:lineRule="auto"/>
        <w:rPr>
          <w:rFonts w:ascii="Tahoma" w:eastAsia="Tahoma" w:hAnsi="Tahoma" w:cs="Tahoma"/>
          <w:color w:val="000000" w:themeColor="text1"/>
          <w:sz w:val="20"/>
          <w:szCs w:val="20"/>
          <w:lang w:val="fr"/>
        </w:rPr>
      </w:pPr>
      <w:sdt>
        <w:sdtPr>
          <w:rPr>
            <w:rFonts w:ascii="Tahoma" w:eastAsia="Tahoma" w:hAnsi="Tahoma" w:cs="Tahoma"/>
            <w:color w:val="000000" w:themeColor="text1"/>
            <w:sz w:val="20"/>
            <w:szCs w:val="20"/>
            <w:lang w:val="fr"/>
          </w:rPr>
          <w:id w:val="-1742469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770">
            <w:rPr>
              <w:rFonts w:ascii="MS Gothic" w:eastAsia="MS Gothic" w:hAnsi="MS Gothic" w:cs="Tahoma" w:hint="eastAsia"/>
              <w:color w:val="000000" w:themeColor="text1"/>
              <w:sz w:val="20"/>
              <w:szCs w:val="20"/>
              <w:lang w:val="fr"/>
            </w:rPr>
            <w:t>☐</w:t>
          </w:r>
        </w:sdtContent>
      </w:sdt>
      <w:r w:rsidR="00920C50">
        <w:rPr>
          <w:rFonts w:ascii="Tahoma" w:eastAsia="Tahoma" w:hAnsi="Tahoma" w:cs="Tahoma"/>
          <w:color w:val="000000" w:themeColor="text1"/>
          <w:sz w:val="20"/>
          <w:szCs w:val="20"/>
          <w:lang w:val="fr"/>
        </w:rPr>
        <w:t xml:space="preserve"> </w:t>
      </w:r>
      <w:r w:rsidR="00920C50" w:rsidRPr="007448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Je consens à respecter la propriété intellectuelle et la confidentialité des projets qui seront présentés </w:t>
      </w:r>
      <w:r w:rsidR="00920C50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 xml:space="preserve">    </w:t>
      </w:r>
      <w:r w:rsidR="00920C50" w:rsidRPr="007448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dans le cadre du </w:t>
      </w:r>
      <w:r w:rsidR="00920C5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concours</w:t>
      </w:r>
      <w:r w:rsidR="00920C50" w:rsidRPr="007448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2BC4FF93" w14:textId="77777777" w:rsidR="00920C50" w:rsidRPr="00D704D8" w:rsidRDefault="00920C50" w:rsidP="00920C50">
      <w:pPr>
        <w:spacing w:after="240" w:line="276" w:lineRule="auto"/>
        <w:rPr>
          <w:rFonts w:ascii="Tahoma" w:eastAsia="Tahoma" w:hAnsi="Tahoma" w:cs="Tahoma"/>
          <w:color w:val="000000" w:themeColor="text1"/>
          <w:sz w:val="16"/>
          <w:szCs w:val="16"/>
          <w:lang w:val="fr"/>
        </w:rPr>
      </w:pPr>
      <w:r w:rsidRPr="298BDE3E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>CONSENTEMENT RELATIF À LA PRISE ET À LA DIFFUSION DE PHOTOGRAPHIES ET D’ENREGISTREMENTS VIDÉO ET/OU AUDIO</w:t>
      </w:r>
    </w:p>
    <w:p w14:paraId="3F8D72EF" w14:textId="77777777" w:rsidR="00920C50" w:rsidRPr="00D704D8" w:rsidRDefault="00920C50" w:rsidP="00920C50">
      <w:pPr>
        <w:spacing w:after="240" w:line="276" w:lineRule="auto"/>
        <w:rPr>
          <w:rFonts w:ascii="Tahoma" w:eastAsia="Tahoma" w:hAnsi="Tahoma" w:cs="Tahoma"/>
          <w:color w:val="000000" w:themeColor="text1"/>
          <w:sz w:val="16"/>
          <w:szCs w:val="16"/>
          <w:lang w:val="fr"/>
        </w:rPr>
      </w:pPr>
      <w:r w:rsidRPr="298BDE3E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 xml:space="preserve">Le Cégep prendra des photographies et/ou réalisera des enregistrements vidéo et/ou audio dans le cadre du concours </w:t>
      </w:r>
      <w:r w:rsidRPr="298BDE3E">
        <w:rPr>
          <w:rFonts w:ascii="Tahoma" w:eastAsia="Tahoma" w:hAnsi="Tahoma" w:cs="Tahoma"/>
          <w:i/>
          <w:iCs/>
          <w:color w:val="000000" w:themeColor="text1"/>
          <w:sz w:val="16"/>
          <w:szCs w:val="16"/>
          <w:lang w:val="fr"/>
        </w:rPr>
        <w:t xml:space="preserve">Propulse ton </w:t>
      </w:r>
      <w:proofErr w:type="gramStart"/>
      <w:r w:rsidRPr="298BDE3E">
        <w:rPr>
          <w:rFonts w:ascii="Tahoma" w:eastAsia="Tahoma" w:hAnsi="Tahoma" w:cs="Tahoma"/>
          <w:i/>
          <w:iCs/>
          <w:color w:val="000000" w:themeColor="text1"/>
          <w:sz w:val="16"/>
          <w:szCs w:val="16"/>
          <w:lang w:val="fr"/>
        </w:rPr>
        <w:t xml:space="preserve">idée </w:t>
      </w:r>
      <w:r w:rsidRPr="298BDE3E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 xml:space="preserve"> (</w:t>
      </w:r>
      <w:proofErr w:type="gramEnd"/>
      <w:r w:rsidRPr="298BDE3E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>ci-après l’«Événement ») auquel vous participerez. Les photographies et/ou enregistrements vidéo et/ou audio pourraient contenir des images où votre personne pourrait être identifiée.</w:t>
      </w:r>
    </w:p>
    <w:p w14:paraId="307F0E12" w14:textId="77777777" w:rsidR="00920C50" w:rsidRPr="00D704D8" w:rsidRDefault="00920C50" w:rsidP="00920C50">
      <w:pPr>
        <w:spacing w:after="240" w:line="276" w:lineRule="auto"/>
        <w:rPr>
          <w:rFonts w:ascii="Tahoma" w:eastAsia="Tahoma" w:hAnsi="Tahoma" w:cs="Tahoma"/>
          <w:color w:val="000000" w:themeColor="text1"/>
          <w:sz w:val="16"/>
          <w:szCs w:val="16"/>
          <w:lang w:val="fr"/>
        </w:rPr>
      </w:pPr>
      <w:r w:rsidRPr="298BDE3E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>Les photos et/ou enregistrements pourraient être utilisés à des fins promotionnelles pour le Cégep pour promouvoir ses programmes, services et activités, événements ou pour des documents promotionnels imprimés et électroniques, y compris Internet pour une durée de 5 ans.</w:t>
      </w:r>
    </w:p>
    <w:p w14:paraId="154B9AD0" w14:textId="75B7188C" w:rsidR="00920C50" w:rsidRPr="00D704D8" w:rsidRDefault="00920C50" w:rsidP="00920C50">
      <w:pPr>
        <w:spacing w:after="240" w:line="276" w:lineRule="auto"/>
        <w:rPr>
          <w:rFonts w:ascii="Tahoma" w:eastAsia="Tahoma" w:hAnsi="Tahoma" w:cs="Tahoma"/>
          <w:color w:val="000000" w:themeColor="text1"/>
          <w:sz w:val="16"/>
          <w:szCs w:val="16"/>
          <w:lang w:val="fr"/>
        </w:rPr>
      </w:pPr>
      <w:r w:rsidRPr="298BDE3E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>EN ÉGARD AU BUT ÉNONCÉ CI-DESSUS,</w:t>
      </w:r>
    </w:p>
    <w:p w14:paraId="107EE1FA" w14:textId="77777777" w:rsidR="00920C50" w:rsidRPr="00D704D8" w:rsidRDefault="00920C50" w:rsidP="00920C50">
      <w:pPr>
        <w:pStyle w:val="Paragraphedeliste"/>
        <w:numPr>
          <w:ilvl w:val="0"/>
          <w:numId w:val="3"/>
        </w:numPr>
        <w:spacing w:after="240" w:line="276" w:lineRule="auto"/>
        <w:rPr>
          <w:rFonts w:ascii="Tahoma" w:eastAsia="Tahoma" w:hAnsi="Tahoma" w:cs="Tahoma"/>
          <w:color w:val="000000" w:themeColor="text1"/>
          <w:sz w:val="16"/>
          <w:szCs w:val="16"/>
          <w:lang w:val="fr"/>
        </w:rPr>
      </w:pPr>
      <w:r w:rsidRPr="298BDE3E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>J’AUTORISE le Cégep et ses représentants à me photographier et/ou à réaliser des enregistrements vidéo et/ou audio de moi lors de l’Événement.</w:t>
      </w:r>
    </w:p>
    <w:p w14:paraId="6EAFE113" w14:textId="426FA03F" w:rsidR="00920C50" w:rsidRPr="00D704D8" w:rsidRDefault="00920C50" w:rsidP="00920C50">
      <w:pPr>
        <w:pStyle w:val="Paragraphedeliste"/>
        <w:spacing w:after="240" w:line="276" w:lineRule="auto"/>
        <w:rPr>
          <w:rFonts w:ascii="Tahoma" w:eastAsia="Tahoma" w:hAnsi="Tahoma" w:cs="Tahoma"/>
          <w:color w:val="000000" w:themeColor="text1"/>
          <w:sz w:val="16"/>
          <w:szCs w:val="16"/>
          <w:lang w:val="fr"/>
        </w:rPr>
      </w:pPr>
    </w:p>
    <w:p w14:paraId="6C5A8B03" w14:textId="7C232169" w:rsidR="00920C50" w:rsidRPr="00335B66" w:rsidRDefault="00920C50" w:rsidP="00920C50">
      <w:pPr>
        <w:pStyle w:val="Paragraphedeliste"/>
        <w:numPr>
          <w:ilvl w:val="0"/>
          <w:numId w:val="3"/>
        </w:numPr>
        <w:spacing w:after="240" w:line="276" w:lineRule="auto"/>
        <w:rPr>
          <w:rFonts w:ascii="Tahoma" w:eastAsia="Tahoma" w:hAnsi="Tahoma" w:cs="Tahoma"/>
          <w:color w:val="000000" w:themeColor="text1"/>
          <w:sz w:val="16"/>
          <w:szCs w:val="16"/>
          <w:lang w:val="fr"/>
        </w:rPr>
      </w:pPr>
      <w:r w:rsidRPr="298BDE3E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 xml:space="preserve">J’AUTORISE également le Cégep et ses représentants à diffuser les photographies et/ou enregistrements vidéo et/ou audio pris lors de l’Événement où je peux être identifié(e), avec ou sans mon nom, aux fins énoncées plus haut le tout sans aucune </w:t>
      </w:r>
      <w:r w:rsidRPr="00335B66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>compensation financière ou autre contrepartie de quelque nature que ce soit.</w:t>
      </w:r>
    </w:p>
    <w:p w14:paraId="6893EEB2" w14:textId="7C0D57A7" w:rsidR="00920C50" w:rsidRPr="00CD1D60" w:rsidRDefault="00000000" w:rsidP="00920C50">
      <w:pPr>
        <w:spacing w:after="240" w:line="276" w:lineRule="auto"/>
        <w:rPr>
          <w:rFonts w:ascii="Tahoma" w:eastAsia="Tahoma" w:hAnsi="Tahoma" w:cs="Tahoma"/>
          <w:color w:val="000000" w:themeColor="text1"/>
          <w:sz w:val="16"/>
          <w:szCs w:val="16"/>
          <w:lang w:val="fr"/>
        </w:rPr>
      </w:pPr>
      <w:sdt>
        <w:sdtPr>
          <w:rPr>
            <w:rFonts w:ascii="MS Gothic" w:eastAsia="MS Gothic" w:hAnsi="MS Gothic"/>
            <w:sz w:val="16"/>
            <w:szCs w:val="16"/>
          </w:rPr>
          <w:id w:val="64062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57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920C50" w:rsidRPr="00335B66">
        <w:rPr>
          <w:sz w:val="16"/>
          <w:szCs w:val="16"/>
        </w:rPr>
        <w:t xml:space="preserve"> </w:t>
      </w:r>
      <w:r w:rsidR="00920C50" w:rsidRPr="00335B66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>Oui</w:t>
      </w:r>
      <w:r w:rsidR="00920C50" w:rsidRPr="00335B66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ab/>
      </w:r>
      <w:sdt>
        <w:sdtPr>
          <w:rPr>
            <w:rFonts w:ascii="MS Gothic" w:eastAsia="MS Gothic" w:hAnsi="MS Gothic" w:cs="Tahoma"/>
            <w:color w:val="000000" w:themeColor="text1"/>
            <w:sz w:val="16"/>
            <w:szCs w:val="16"/>
            <w:lang w:val="fr"/>
          </w:rPr>
          <w:id w:val="-69292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C50" w:rsidRPr="00335B66">
            <w:rPr>
              <w:rFonts w:ascii="MS Gothic" w:eastAsia="MS Gothic" w:hAnsi="MS Gothic" w:cs="Tahoma"/>
              <w:color w:val="000000" w:themeColor="text1"/>
              <w:sz w:val="16"/>
              <w:szCs w:val="16"/>
              <w:lang w:val="fr"/>
            </w:rPr>
            <w:t>☐</w:t>
          </w:r>
        </w:sdtContent>
      </w:sdt>
      <w:r w:rsidR="00920C50" w:rsidRPr="00335B66">
        <w:rPr>
          <w:sz w:val="16"/>
          <w:szCs w:val="16"/>
        </w:rPr>
        <w:t xml:space="preserve"> </w:t>
      </w:r>
      <w:r w:rsidR="00920C50" w:rsidRPr="00335B66">
        <w:rPr>
          <w:rFonts w:ascii="Tahoma" w:eastAsia="Tahoma" w:hAnsi="Tahoma" w:cs="Tahoma"/>
          <w:color w:val="000000" w:themeColor="text1"/>
          <w:sz w:val="16"/>
          <w:szCs w:val="16"/>
          <w:lang w:val="fr"/>
        </w:rPr>
        <w:t>Non</w:t>
      </w:r>
    </w:p>
    <w:p w14:paraId="0E38FF34" w14:textId="4347338C" w:rsidR="00920C50" w:rsidRDefault="00920C50" w:rsidP="00920C5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Calibri" w:hAnsi="Tahoma" w:cs="Tahoma"/>
          <w:sz w:val="20"/>
          <w:szCs w:val="20"/>
        </w:rPr>
      </w:pPr>
      <w:r w:rsidRPr="00C774F3">
        <w:rPr>
          <w:rFonts w:ascii="Tahoma" w:eastAsia="Calibri" w:hAnsi="Tahoma" w:cs="Tahoma"/>
          <w:i/>
          <w:iCs/>
          <w:color w:val="000000"/>
          <w:sz w:val="20"/>
          <w:szCs w:val="20"/>
        </w:rPr>
        <w:t>Pour plus d’informations</w:t>
      </w:r>
      <w:r>
        <w:rPr>
          <w:rFonts w:ascii="Tahoma" w:eastAsia="Calibri" w:hAnsi="Tahoma" w:cs="Tahoma"/>
          <w:i/>
          <w:iCs/>
          <w:color w:val="000000"/>
          <w:sz w:val="20"/>
          <w:szCs w:val="20"/>
        </w:rPr>
        <w:t>,</w:t>
      </w:r>
      <w:r w:rsidRPr="00C774F3">
        <w:rPr>
          <w:rFonts w:ascii="Tahoma" w:eastAsia="Calibri" w:hAnsi="Tahoma" w:cs="Tahoma"/>
          <w:i/>
          <w:iCs/>
          <w:color w:val="000000"/>
          <w:sz w:val="20"/>
          <w:szCs w:val="20"/>
        </w:rPr>
        <w:t xml:space="preserve"> contactez</w:t>
      </w:r>
      <w:r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hyperlink r:id="rId14" w:history="1">
        <w:r w:rsidRPr="00EA448D">
          <w:rPr>
            <w:rStyle w:val="Lienhypertexte"/>
            <w:rFonts w:ascii="Tahoma" w:eastAsia="Calibri" w:hAnsi="Tahoma" w:cs="Tahoma"/>
            <w:i/>
            <w:iCs/>
            <w:sz w:val="20"/>
            <w:szCs w:val="20"/>
          </w:rPr>
          <w:t>entrepreneuriat@csfoy.ca</w:t>
        </w:r>
      </w:hyperlink>
      <w:r w:rsidRPr="00C774F3">
        <w:rPr>
          <w:rFonts w:ascii="Tahoma" w:eastAsia="Calibri" w:hAnsi="Tahoma" w:cs="Tahoma"/>
          <w:sz w:val="20"/>
          <w:szCs w:val="20"/>
        </w:rPr>
        <w:t>.</w:t>
      </w:r>
    </w:p>
    <w:p w14:paraId="7E23EF38" w14:textId="475239FB" w:rsidR="00920C50" w:rsidRPr="008C794C" w:rsidRDefault="00B176E1" w:rsidP="00920C5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br/>
      </w:r>
    </w:p>
    <w:p w14:paraId="35B927F4" w14:textId="77777777" w:rsidR="008C794C" w:rsidRDefault="00920C50" w:rsidP="008142F3">
      <w:pPr>
        <w:pStyle w:val="Normal0"/>
        <w:spacing w:after="0"/>
        <w:jc w:val="both"/>
        <w:rPr>
          <w:rFonts w:ascii="Tahoma" w:eastAsia="Calibri" w:hAnsi="Tahoma" w:cs="Tahoma"/>
        </w:rPr>
      </w:pPr>
      <w:r w:rsidRPr="00C774F3">
        <w:rPr>
          <w:rFonts w:ascii="Tahoma" w:eastAsia="Calibri" w:hAnsi="Tahoma" w:cs="Tahoma"/>
        </w:rPr>
        <w:t>En collaboration avec :</w:t>
      </w:r>
    </w:p>
    <w:p w14:paraId="47068B5F" w14:textId="388732EB" w:rsidR="008142F3" w:rsidRDefault="003449BD" w:rsidP="008142F3">
      <w:pPr>
        <w:pStyle w:val="Normal0"/>
        <w:spacing w:after="0"/>
        <w:jc w:val="both"/>
        <w:rPr>
          <w:rFonts w:ascii="Tahoma" w:eastAsia="Calibri" w:hAnsi="Tahoma" w:cs="Tahoma"/>
        </w:rPr>
      </w:pPr>
      <w:r w:rsidRPr="00C774F3">
        <w:rPr>
          <w:rFonts w:ascii="Tahoma" w:eastAsia="Tahoma" w:hAnsi="Tahoma" w:cs="Tahoma"/>
          <w:noProof/>
        </w:rPr>
        <w:drawing>
          <wp:anchor distT="0" distB="0" distL="114300" distR="114300" simplePos="0" relativeHeight="251667457" behindDoc="0" locked="0" layoutInCell="1" hidden="0" allowOverlap="1" wp14:anchorId="290DC53A" wp14:editId="0BBE8B82">
            <wp:simplePos x="0" y="0"/>
            <wp:positionH relativeFrom="column">
              <wp:posOffset>3641725</wp:posOffset>
            </wp:positionH>
            <wp:positionV relativeFrom="paragraph">
              <wp:posOffset>130175</wp:posOffset>
            </wp:positionV>
            <wp:extent cx="969645" cy="826770"/>
            <wp:effectExtent l="0" t="0" r="1905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15"/>
                    <a:srcRect l="14201" r="13673"/>
                    <a:stretch/>
                  </pic:blipFill>
                  <pic:spPr bwMode="auto">
                    <a:xfrm>
                      <a:off x="0" y="0"/>
                      <a:ext cx="969645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604A2" w14:textId="7F9CA72A" w:rsidR="008142F3" w:rsidRDefault="003449BD" w:rsidP="008142F3">
      <w:pPr>
        <w:pStyle w:val="Normal0"/>
        <w:spacing w:after="0"/>
        <w:jc w:val="both"/>
        <w:rPr>
          <w:rFonts w:ascii="Tahoma" w:eastAsia="Calibri" w:hAnsi="Tahoma" w:cs="Tahoma"/>
        </w:rPr>
      </w:pPr>
      <w:r w:rsidRPr="00C774F3">
        <w:rPr>
          <w:rFonts w:ascii="Tahoma" w:eastAsia="Tahoma" w:hAnsi="Tahoma" w:cs="Tahoma"/>
          <w:noProof/>
        </w:rPr>
        <w:drawing>
          <wp:anchor distT="0" distB="0" distL="114300" distR="114300" simplePos="0" relativeHeight="251668481" behindDoc="0" locked="0" layoutInCell="1" hidden="0" allowOverlap="1" wp14:anchorId="02E28C4C" wp14:editId="210D067C">
            <wp:simplePos x="0" y="0"/>
            <wp:positionH relativeFrom="column">
              <wp:posOffset>1718310</wp:posOffset>
            </wp:positionH>
            <wp:positionV relativeFrom="paragraph">
              <wp:posOffset>91440</wp:posOffset>
            </wp:positionV>
            <wp:extent cx="1600200" cy="539750"/>
            <wp:effectExtent l="0" t="0" r="0" b="0"/>
            <wp:wrapSquare wrapText="bothSides" distT="0" distB="0" distL="114300" distR="114300"/>
            <wp:docPr id="15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4F3">
        <w:rPr>
          <w:rFonts w:ascii="Tahoma" w:eastAsia="Tahoma" w:hAnsi="Tahoma" w:cs="Tahoma"/>
          <w:noProof/>
        </w:rPr>
        <w:drawing>
          <wp:anchor distT="0" distB="0" distL="0" distR="0" simplePos="0" relativeHeight="251669505" behindDoc="1" locked="0" layoutInCell="1" hidden="0" allowOverlap="1" wp14:anchorId="01A6EB74" wp14:editId="753F8638">
            <wp:simplePos x="0" y="0"/>
            <wp:positionH relativeFrom="column">
              <wp:posOffset>-396240</wp:posOffset>
            </wp:positionH>
            <wp:positionV relativeFrom="paragraph">
              <wp:posOffset>120015</wp:posOffset>
            </wp:positionV>
            <wp:extent cx="1784350" cy="484505"/>
            <wp:effectExtent l="0" t="0" r="6350" b="0"/>
            <wp:wrapNone/>
            <wp:docPr id="11" name="image4.png" descr="L:\DAEC-Entrepr-Etudes\1718_entrepreneuriat\Concours propulse ton idée d'affaires\Logos\st_lawrence_logo_h_rouge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DAEC-Entrepr-Etudes\1718_entrepreneuriat\Concours propulse ton idée d'affaires\Logos\st_lawrence_logo_h_rouge_cmyk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484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noProof/>
        </w:rPr>
        <w:drawing>
          <wp:anchor distT="0" distB="0" distL="114300" distR="114300" simplePos="0" relativeHeight="251670529" behindDoc="0" locked="0" layoutInCell="1" allowOverlap="1" wp14:anchorId="46ACBADE" wp14:editId="27FAA024">
            <wp:simplePos x="0" y="0"/>
            <wp:positionH relativeFrom="column">
              <wp:posOffset>4942205</wp:posOffset>
            </wp:positionH>
            <wp:positionV relativeFrom="paragraph">
              <wp:posOffset>86995</wp:posOffset>
            </wp:positionV>
            <wp:extent cx="1348105" cy="539750"/>
            <wp:effectExtent l="0" t="0" r="4445" b="0"/>
            <wp:wrapNone/>
            <wp:docPr id="12" name="Image 12" descr="Une image contenant noir, obscuri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noir, obscurité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7CAFE4" w14:textId="77777777" w:rsidR="00423AC1" w:rsidRDefault="00423AC1" w:rsidP="00EC6F34">
      <w:pPr>
        <w:rPr>
          <w:rFonts w:ascii="Tahoma" w:eastAsia="Calibri" w:hAnsi="Tahoma" w:cs="Tahoma"/>
        </w:rPr>
      </w:pPr>
    </w:p>
    <w:p w14:paraId="4ED30085" w14:textId="4398345F" w:rsidR="00C774F3" w:rsidRPr="00C774F3" w:rsidRDefault="00C774F3" w:rsidP="00EC6F34">
      <w:pPr>
        <w:rPr>
          <w:rFonts w:ascii="Tahoma" w:eastAsia="Calibri" w:hAnsi="Tahoma" w:cs="Tahoma"/>
        </w:rPr>
      </w:pPr>
    </w:p>
    <w:sectPr w:rsidR="00C774F3" w:rsidRPr="00C774F3">
      <w:pgSz w:w="12240" w:h="15840"/>
      <w:pgMar w:top="567" w:right="936" w:bottom="567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2EBF" w14:textId="77777777" w:rsidR="00E12154" w:rsidRDefault="00E12154" w:rsidP="00206D78">
      <w:pPr>
        <w:spacing w:after="0"/>
      </w:pPr>
      <w:r>
        <w:separator/>
      </w:r>
    </w:p>
  </w:endnote>
  <w:endnote w:type="continuationSeparator" w:id="0">
    <w:p w14:paraId="7E12E7B3" w14:textId="77777777" w:rsidR="00E12154" w:rsidRDefault="00E12154" w:rsidP="00206D78">
      <w:pPr>
        <w:spacing w:after="0"/>
      </w:pPr>
      <w:r>
        <w:continuationSeparator/>
      </w:r>
    </w:p>
  </w:endnote>
  <w:endnote w:type="continuationNotice" w:id="1">
    <w:p w14:paraId="2AD1BFBC" w14:textId="77777777" w:rsidR="00E12154" w:rsidRDefault="00E121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8564" w14:textId="77777777" w:rsidR="00E12154" w:rsidRDefault="00E12154" w:rsidP="00206D78">
      <w:pPr>
        <w:spacing w:after="0"/>
      </w:pPr>
      <w:r>
        <w:separator/>
      </w:r>
    </w:p>
  </w:footnote>
  <w:footnote w:type="continuationSeparator" w:id="0">
    <w:p w14:paraId="2CE4AF96" w14:textId="77777777" w:rsidR="00E12154" w:rsidRDefault="00E12154" w:rsidP="00206D78">
      <w:pPr>
        <w:spacing w:after="0"/>
      </w:pPr>
      <w:r>
        <w:continuationSeparator/>
      </w:r>
    </w:p>
  </w:footnote>
  <w:footnote w:type="continuationNotice" w:id="1">
    <w:p w14:paraId="5B837569" w14:textId="77777777" w:rsidR="00E12154" w:rsidRDefault="00E1215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195"/>
    <w:multiLevelType w:val="hybridMultilevel"/>
    <w:tmpl w:val="D6EA82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E8B"/>
    <w:multiLevelType w:val="multilevel"/>
    <w:tmpl w:val="1A8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C03E60"/>
    <w:multiLevelType w:val="multilevel"/>
    <w:tmpl w:val="A0F67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5127256">
    <w:abstractNumId w:val="2"/>
  </w:num>
  <w:num w:numId="2" w16cid:durableId="440029965">
    <w:abstractNumId w:val="1"/>
  </w:num>
  <w:num w:numId="3" w16cid:durableId="24191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C78846"/>
    <w:rsid w:val="00000FD4"/>
    <w:rsid w:val="000263CC"/>
    <w:rsid w:val="0004725D"/>
    <w:rsid w:val="00066289"/>
    <w:rsid w:val="00081D85"/>
    <w:rsid w:val="00085790"/>
    <w:rsid w:val="0009168D"/>
    <w:rsid w:val="000D61A4"/>
    <w:rsid w:val="000F66FF"/>
    <w:rsid w:val="001115A7"/>
    <w:rsid w:val="00180E55"/>
    <w:rsid w:val="0018507A"/>
    <w:rsid w:val="0019084A"/>
    <w:rsid w:val="0019119D"/>
    <w:rsid w:val="001A5F36"/>
    <w:rsid w:val="001C1455"/>
    <w:rsid w:val="0020242B"/>
    <w:rsid w:val="00206D78"/>
    <w:rsid w:val="00221C7F"/>
    <w:rsid w:val="002449B8"/>
    <w:rsid w:val="00255770"/>
    <w:rsid w:val="00256CBE"/>
    <w:rsid w:val="00273E77"/>
    <w:rsid w:val="00274CC8"/>
    <w:rsid w:val="00287769"/>
    <w:rsid w:val="002F0308"/>
    <w:rsid w:val="00310D28"/>
    <w:rsid w:val="00325628"/>
    <w:rsid w:val="00335B66"/>
    <w:rsid w:val="003360FA"/>
    <w:rsid w:val="003449BD"/>
    <w:rsid w:val="0036250D"/>
    <w:rsid w:val="00367FD4"/>
    <w:rsid w:val="003A1000"/>
    <w:rsid w:val="003C0568"/>
    <w:rsid w:val="003C67C7"/>
    <w:rsid w:val="003D6393"/>
    <w:rsid w:val="003E5306"/>
    <w:rsid w:val="003E53E1"/>
    <w:rsid w:val="003F02A6"/>
    <w:rsid w:val="003F48EE"/>
    <w:rsid w:val="003F5BA5"/>
    <w:rsid w:val="00423AC1"/>
    <w:rsid w:val="0043765B"/>
    <w:rsid w:val="00502845"/>
    <w:rsid w:val="005212AB"/>
    <w:rsid w:val="005228DB"/>
    <w:rsid w:val="00562AAF"/>
    <w:rsid w:val="005662AD"/>
    <w:rsid w:val="00574A8E"/>
    <w:rsid w:val="00577029"/>
    <w:rsid w:val="00587A83"/>
    <w:rsid w:val="005A7F07"/>
    <w:rsid w:val="005C4D00"/>
    <w:rsid w:val="005D5F43"/>
    <w:rsid w:val="005F4135"/>
    <w:rsid w:val="00613798"/>
    <w:rsid w:val="00662DD1"/>
    <w:rsid w:val="00685313"/>
    <w:rsid w:val="00685D99"/>
    <w:rsid w:val="00692B73"/>
    <w:rsid w:val="006956F8"/>
    <w:rsid w:val="006D4694"/>
    <w:rsid w:val="006E2B0F"/>
    <w:rsid w:val="006F7F57"/>
    <w:rsid w:val="00707CB0"/>
    <w:rsid w:val="0071035A"/>
    <w:rsid w:val="007149C4"/>
    <w:rsid w:val="00726C3B"/>
    <w:rsid w:val="007323DF"/>
    <w:rsid w:val="00735F97"/>
    <w:rsid w:val="00737CE4"/>
    <w:rsid w:val="00744859"/>
    <w:rsid w:val="00757F3A"/>
    <w:rsid w:val="0077307E"/>
    <w:rsid w:val="00780A43"/>
    <w:rsid w:val="00785A99"/>
    <w:rsid w:val="0079394A"/>
    <w:rsid w:val="007A7004"/>
    <w:rsid w:val="007B5799"/>
    <w:rsid w:val="007D036B"/>
    <w:rsid w:val="007D0F1C"/>
    <w:rsid w:val="007D61FB"/>
    <w:rsid w:val="007E549A"/>
    <w:rsid w:val="008142F3"/>
    <w:rsid w:val="00815B65"/>
    <w:rsid w:val="008256C3"/>
    <w:rsid w:val="008258DC"/>
    <w:rsid w:val="00841819"/>
    <w:rsid w:val="0085500E"/>
    <w:rsid w:val="008641AD"/>
    <w:rsid w:val="00866A13"/>
    <w:rsid w:val="0086767F"/>
    <w:rsid w:val="00883202"/>
    <w:rsid w:val="008A2192"/>
    <w:rsid w:val="008B1621"/>
    <w:rsid w:val="008C39E2"/>
    <w:rsid w:val="008C4476"/>
    <w:rsid w:val="008C67F0"/>
    <w:rsid w:val="008C794C"/>
    <w:rsid w:val="008E10A7"/>
    <w:rsid w:val="008F4747"/>
    <w:rsid w:val="00901FE4"/>
    <w:rsid w:val="00904B5F"/>
    <w:rsid w:val="00920C50"/>
    <w:rsid w:val="009258FE"/>
    <w:rsid w:val="00933C5D"/>
    <w:rsid w:val="009562D0"/>
    <w:rsid w:val="009564AC"/>
    <w:rsid w:val="0096085D"/>
    <w:rsid w:val="009A22D5"/>
    <w:rsid w:val="009A277F"/>
    <w:rsid w:val="009C5821"/>
    <w:rsid w:val="009D0B63"/>
    <w:rsid w:val="009D449A"/>
    <w:rsid w:val="009F0FEA"/>
    <w:rsid w:val="009F167B"/>
    <w:rsid w:val="00A37EE5"/>
    <w:rsid w:val="00A53A1E"/>
    <w:rsid w:val="00A53A41"/>
    <w:rsid w:val="00A71F93"/>
    <w:rsid w:val="00A7447E"/>
    <w:rsid w:val="00A91F09"/>
    <w:rsid w:val="00A93DE0"/>
    <w:rsid w:val="00AA0841"/>
    <w:rsid w:val="00AC28EE"/>
    <w:rsid w:val="00AC3CA6"/>
    <w:rsid w:val="00AF26CB"/>
    <w:rsid w:val="00B06378"/>
    <w:rsid w:val="00B07D95"/>
    <w:rsid w:val="00B176E1"/>
    <w:rsid w:val="00B20F12"/>
    <w:rsid w:val="00B3338A"/>
    <w:rsid w:val="00B4380E"/>
    <w:rsid w:val="00B52C05"/>
    <w:rsid w:val="00B91B7C"/>
    <w:rsid w:val="00B964A9"/>
    <w:rsid w:val="00BB1042"/>
    <w:rsid w:val="00BC3117"/>
    <w:rsid w:val="00BC40A2"/>
    <w:rsid w:val="00BC55B4"/>
    <w:rsid w:val="00BD32CC"/>
    <w:rsid w:val="00BD6FBB"/>
    <w:rsid w:val="00C07209"/>
    <w:rsid w:val="00C17CE2"/>
    <w:rsid w:val="00C50E1D"/>
    <w:rsid w:val="00C5751F"/>
    <w:rsid w:val="00C65E9F"/>
    <w:rsid w:val="00C774F3"/>
    <w:rsid w:val="00CB0724"/>
    <w:rsid w:val="00CC037D"/>
    <w:rsid w:val="00CC3DCB"/>
    <w:rsid w:val="00CD1D60"/>
    <w:rsid w:val="00CD2699"/>
    <w:rsid w:val="00D03402"/>
    <w:rsid w:val="00D14209"/>
    <w:rsid w:val="00D704D8"/>
    <w:rsid w:val="00DA0AD3"/>
    <w:rsid w:val="00DA6BA9"/>
    <w:rsid w:val="00DE5636"/>
    <w:rsid w:val="00DE614D"/>
    <w:rsid w:val="00DF15A4"/>
    <w:rsid w:val="00E0257C"/>
    <w:rsid w:val="00E035B6"/>
    <w:rsid w:val="00E12154"/>
    <w:rsid w:val="00E16D5A"/>
    <w:rsid w:val="00E36175"/>
    <w:rsid w:val="00E63E03"/>
    <w:rsid w:val="00E71A75"/>
    <w:rsid w:val="00E72F20"/>
    <w:rsid w:val="00E87D16"/>
    <w:rsid w:val="00E94DC2"/>
    <w:rsid w:val="00EA37A1"/>
    <w:rsid w:val="00EC6F34"/>
    <w:rsid w:val="00F750BA"/>
    <w:rsid w:val="00F9457F"/>
    <w:rsid w:val="00FB05F8"/>
    <w:rsid w:val="00FC1916"/>
    <w:rsid w:val="00FC5CA2"/>
    <w:rsid w:val="00FD0FB4"/>
    <w:rsid w:val="00FD48BF"/>
    <w:rsid w:val="00FE11EC"/>
    <w:rsid w:val="00FF2E5B"/>
    <w:rsid w:val="00FF4371"/>
    <w:rsid w:val="1DC78846"/>
    <w:rsid w:val="24BD8DA9"/>
    <w:rsid w:val="298BDE3E"/>
    <w:rsid w:val="61D9D002"/>
    <w:rsid w:val="63B51C6F"/>
    <w:rsid w:val="6C6B6E83"/>
    <w:rsid w:val="71E6886D"/>
    <w:rsid w:val="7CC4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6E24"/>
  <w15:docId w15:val="{41E43829-51A8-40CE-888A-63FCF927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F4192A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192A"/>
    <w:pPr>
      <w:widowControl w:val="0"/>
      <w:autoSpaceDE w:val="0"/>
      <w:autoSpaceDN w:val="0"/>
      <w:adjustRightInd w:val="0"/>
      <w:spacing w:after="0"/>
    </w:pPr>
    <w:rPr>
      <w:rFonts w:eastAsia="Times New Roman"/>
      <w:color w:val="000000"/>
      <w:lang w:eastAsia="fr-FR"/>
    </w:rPr>
  </w:style>
  <w:style w:type="paragraph" w:styleId="Paragraphedeliste">
    <w:name w:val="List Paragraph"/>
    <w:basedOn w:val="Normal0"/>
    <w:uiPriority w:val="34"/>
    <w:qFormat/>
    <w:rsid w:val="00F4192A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F4192A"/>
    <w:rPr>
      <w:rFonts w:cs="Times New Roman"/>
      <w:color w:val="auto"/>
    </w:rPr>
  </w:style>
  <w:style w:type="paragraph" w:styleId="Textedebulles">
    <w:name w:val="Balloon Text"/>
    <w:basedOn w:val="Normal0"/>
    <w:link w:val="TextedebullesCar"/>
    <w:uiPriority w:val="99"/>
    <w:semiHidden/>
    <w:unhideWhenUsed/>
    <w:rsid w:val="00F419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44355"/>
    <w:rPr>
      <w:color w:val="0000FF" w:themeColor="hyperlink"/>
      <w:u w:val="single"/>
    </w:rPr>
  </w:style>
  <w:style w:type="paragraph" w:styleId="Sous-titr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8C447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06D78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06D78"/>
  </w:style>
  <w:style w:type="paragraph" w:styleId="Pieddepage">
    <w:name w:val="footer"/>
    <w:basedOn w:val="Normal"/>
    <w:link w:val="PieddepageCar"/>
    <w:uiPriority w:val="99"/>
    <w:unhideWhenUsed/>
    <w:rsid w:val="00206D78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06D78"/>
  </w:style>
  <w:style w:type="character" w:styleId="Textedelespacerserv">
    <w:name w:val="Placeholder Text"/>
    <w:basedOn w:val="Policepardfaut"/>
    <w:uiPriority w:val="99"/>
    <w:semiHidden/>
    <w:rsid w:val="00662DD1"/>
    <w:rPr>
      <w:color w:val="808080"/>
    </w:rPr>
  </w:style>
  <w:style w:type="paragraph" w:customStyle="1" w:styleId="paragraph">
    <w:name w:val="paragraph"/>
    <w:basedOn w:val="Normal"/>
    <w:rsid w:val="006956F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customStyle="1" w:styleId="normaltextrun">
    <w:name w:val="normaltextrun"/>
    <w:basedOn w:val="Policepardfaut"/>
    <w:rsid w:val="006956F8"/>
  </w:style>
  <w:style w:type="character" w:customStyle="1" w:styleId="eop">
    <w:name w:val="eop"/>
    <w:basedOn w:val="Policepardfaut"/>
    <w:rsid w:val="006956F8"/>
  </w:style>
  <w:style w:type="character" w:customStyle="1" w:styleId="scxw170759515">
    <w:name w:val="scxw170759515"/>
    <w:basedOn w:val="Policepardfaut"/>
    <w:rsid w:val="0069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trepreneuriat@csfoy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BA03EBB5134103B01D9D1CE78D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7607B-9C02-443C-9675-6C47D42D610B}"/>
      </w:docPartPr>
      <w:docPartBody>
        <w:p w:rsidR="001F0A87" w:rsidRDefault="00DE19A1" w:rsidP="00DE19A1">
          <w:pPr>
            <w:pStyle w:val="C7BA03EBB5134103B01D9D1CE78D12CD"/>
          </w:pPr>
          <w:r w:rsidRPr="00EA448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A7"/>
    <w:rsid w:val="001115A7"/>
    <w:rsid w:val="001463A4"/>
    <w:rsid w:val="001F0A87"/>
    <w:rsid w:val="002E7AC8"/>
    <w:rsid w:val="0062679E"/>
    <w:rsid w:val="00631EA8"/>
    <w:rsid w:val="008C064E"/>
    <w:rsid w:val="00B40919"/>
    <w:rsid w:val="00C35B24"/>
    <w:rsid w:val="00D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19A1"/>
    <w:rPr>
      <w:color w:val="808080"/>
    </w:rPr>
  </w:style>
  <w:style w:type="paragraph" w:customStyle="1" w:styleId="C7BA03EBB5134103B01D9D1CE78D12CD">
    <w:name w:val="C7BA03EBB5134103B01D9D1CE78D12CD"/>
    <w:rsid w:val="00DE1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jets xmlns="123c1fd1-f5b5-4cae-9240-4a59650d08b6" xsi:nil="true"/>
    <TaxCatchAll xmlns="04c385ff-c309-41e4-ace2-6ef661248e5d" xsi:nil="true"/>
    <lcf76f155ced4ddcb4097134ff3c332f xmlns="123c1fd1-f5b5-4cae-9240-4a59650d08b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anChoUnALwZXJHSDc3xswJUviw==">AMUW2mUZ1TFjE2i4C7YuTuygRI890MnJIQa7cLK9HpTlYyIR6rUXe8PdM5Rln4CEpzyYA8ld+5327qrMigBUAgGzSq0UDiBWYd9vvoLnG5ebzIebwij2FwkTr0m2jjS2lnMciRuIp32b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93BB37F6AE847887819DE699BA1D6" ma:contentTypeVersion="18" ma:contentTypeDescription="Crée un document." ma:contentTypeScope="" ma:versionID="676cc02dce2a8900cd82eddf6f7146c2">
  <xsd:schema xmlns:xsd="http://www.w3.org/2001/XMLSchema" xmlns:xs="http://www.w3.org/2001/XMLSchema" xmlns:p="http://schemas.microsoft.com/office/2006/metadata/properties" xmlns:ns2="123c1fd1-f5b5-4cae-9240-4a59650d08b6" xmlns:ns3="04c385ff-c309-41e4-ace2-6ef661248e5d" targetNamespace="http://schemas.microsoft.com/office/2006/metadata/properties" ma:root="true" ma:fieldsID="c7db185aaaeb248b9bcf4d27654eb194" ns2:_="" ns3:_="">
    <xsd:import namespace="123c1fd1-f5b5-4cae-9240-4a59650d08b6"/>
    <xsd:import namespace="04c385ff-c309-41e4-ace2-6ef661248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Suje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c1fd1-f5b5-4cae-9240-4a59650d0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ujets" ma:index="20" nillable="true" ma:displayName="Types" ma:description="Ajouter le ou les sujets inclus dans ce document." ma:format="Dropdown" ma:internalName="Suje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édurier"/>
                    <xsd:enumeration value="Gabarit"/>
                    <xsd:enumeration value="Outil"/>
                    <xsd:enumeration value="Document de référence"/>
                    <xsd:enumeration value="Information interne seulement"/>
                    <xsd:enumeration value="Guide"/>
                    <xsd:enumeration value="Bilan et compilation"/>
                    <xsd:enumeration value="Document de travail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45eceecc-1333-4021-b52f-e26546929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385ff-c309-41e4-ace2-6ef661248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2fb26d-b813-494f-a624-f02f95d79a0c}" ma:internalName="TaxCatchAll" ma:showField="CatchAllData" ma:web="04c385ff-c309-41e4-ace2-6ef661248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DB615-9AC5-4C5F-80C4-9FE2ED04FB4D}">
  <ds:schemaRefs>
    <ds:schemaRef ds:uri="http://schemas.microsoft.com/office/2006/metadata/properties"/>
    <ds:schemaRef ds:uri="http://schemas.microsoft.com/office/infopath/2007/PartnerControls"/>
    <ds:schemaRef ds:uri="123c1fd1-f5b5-4cae-9240-4a59650d08b6"/>
    <ds:schemaRef ds:uri="04c385ff-c309-41e4-ace2-6ef661248e5d"/>
  </ds:schemaRefs>
</ds:datastoreItem>
</file>

<file path=customXml/itemProps2.xml><?xml version="1.0" encoding="utf-8"?>
<ds:datastoreItem xmlns:ds="http://schemas.openxmlformats.org/officeDocument/2006/customXml" ds:itemID="{54543B8C-E31A-4220-8E4C-BFF5D8C09A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5CEF26B-7F87-4048-9582-7A4B45395F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F443A9-4F6B-415D-9936-859713B58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c1fd1-f5b5-4cae-9240-4a59650d08b6"/>
    <ds:schemaRef ds:uri="04c385ff-c309-41e4-ace2-6ef661248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Huppe</dc:creator>
  <cp:keywords/>
  <cp:lastModifiedBy>Maude Girard-Beaudry</cp:lastModifiedBy>
  <cp:revision>3</cp:revision>
  <dcterms:created xsi:type="dcterms:W3CDTF">2023-09-21T15:47:00Z</dcterms:created>
  <dcterms:modified xsi:type="dcterms:W3CDTF">2023-09-21T15:48:00Z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0x010100CAB93BB37F6AE847887819DE699BA1D6</vt:lpwstr>
  </property>
  <property fmtid="{D5CDD505-2E9C-101B-9397-08002B2CF9AE}" pid="3" name="MediaServiceImageTags">
    <vt:lpwstr/>
  </property>
</Properties>
</file>